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547D" w:rsidRDefault="002F6C1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fldChar w:fldCharType="begin"/>
      </w:r>
      <w:r>
        <w:instrText xml:space="preserve"> HYPERLINK "http://wnep.com/2016/11/17/students-can-make-a-difference/" \h 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http://wnep.com/2016/11/17/students-can-make-a-difference/</w:t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fldChar w:fldCharType="end"/>
      </w:r>
    </w:p>
    <w:p w:rsidR="00A9547D" w:rsidRDefault="002F6C1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Middle school students organize a holiday food drive to benefit the needy students at school </w:t>
      </w:r>
    </w:p>
    <w:p w:rsidR="00A9547D" w:rsidRDefault="00A9547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9547D" w:rsidRDefault="002F6C1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http://articles.extension.org/pages/73603/backpack-programs-impact-more-than-students-hunger</w:t>
        </w:r>
      </w:hyperlink>
    </w:p>
    <w:p w:rsidR="00A9547D" w:rsidRDefault="002F6C1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benefits of a backpack program</w:t>
      </w:r>
    </w:p>
    <w:p w:rsidR="00A9547D" w:rsidRDefault="00A9547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9547D" w:rsidRDefault="002F6C1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http://www.feedingamerica.org/about-us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/helping-hungry-children/backpack-program/?referrer=https://www.google.com/?referrer=http://articles.extension.org/pages/73603/backpack-programs-impact-more-than-students-hunger</w:t>
        </w:r>
      </w:hyperlink>
    </w:p>
    <w:p w:rsidR="00A9547D" w:rsidRDefault="002F6C1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FeedingAmerica.org  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huge website with lots of information about backpack pro</w:t>
      </w:r>
      <w:r>
        <w:rPr>
          <w:rFonts w:ascii="Calibri" w:eastAsia="Calibri" w:hAnsi="Calibri" w:cs="Calibri"/>
          <w:sz w:val="24"/>
          <w:szCs w:val="24"/>
        </w:rPr>
        <w:t xml:space="preserve">grams and their benefits </w:t>
      </w:r>
    </w:p>
    <w:sectPr w:rsidR="00A9547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7D"/>
    <w:rsid w:val="002F6C1D"/>
    <w:rsid w:val="00A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601B6-294D-4D81-A5F1-1AAD5245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edingamerica.org/about-us/helping-hungry-children/backpack-program/?referrer=https://www.google.com/?referrer=http://articles.extension.org/pages/73603/backpack-programs-impact-more-than-students-hunger" TargetMode="External"/><Relationship Id="rId4" Type="http://schemas.openxmlformats.org/officeDocument/2006/relationships/hyperlink" Target="http://articles.extension.org/pages/73603/backpack-programs-impact-more-than-students-hun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2017-03-31T11:39:00Z</dcterms:created>
  <dcterms:modified xsi:type="dcterms:W3CDTF">2017-03-31T11:39:00Z</dcterms:modified>
</cp:coreProperties>
</file>