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09C1" w:rsidRDefault="00AC6DA5">
      <w:r>
        <w:fldChar w:fldCharType="begin"/>
      </w:r>
      <w:r>
        <w:instrText xml:space="preserve"> HYPERLINK "http://www.greenhearted.org/school-gardens.html" \h </w:instrText>
      </w:r>
      <w:r>
        <w:fldChar w:fldCharType="separate"/>
      </w:r>
      <w:r>
        <w:rPr>
          <w:color w:val="1155CC"/>
          <w:u w:val="single"/>
        </w:rPr>
        <w:t>http://www.greenhearted.org/school-gardens.html</w:t>
      </w:r>
      <w:r>
        <w:rPr>
          <w:color w:val="1155CC"/>
          <w:u w:val="single"/>
        </w:rPr>
        <w:fldChar w:fldCharType="end"/>
      </w:r>
    </w:p>
    <w:p w:rsidR="007A09C1" w:rsidRDefault="00AC6DA5">
      <w:r>
        <w:t xml:space="preserve">Websites about the history and benefits of school gardens on students </w:t>
      </w:r>
    </w:p>
    <w:p w:rsidR="007A09C1" w:rsidRDefault="007A09C1"/>
    <w:p w:rsidR="007A09C1" w:rsidRDefault="00AC6DA5">
      <w:hyperlink r:id="rId4">
        <w:r>
          <w:rPr>
            <w:color w:val="1155CC"/>
            <w:u w:val="single"/>
          </w:rPr>
          <w:t>http://d3n8a8pro7vhmx.cloudfront.net/thegardenprojectswcolorado/pages/25/attachm</w:t>
        </w:r>
        <w:r>
          <w:rPr>
            <w:color w:val="1155CC"/>
            <w:u w:val="single"/>
          </w:rPr>
          <w:t>ents/original/1397844344/Chapter_II_Benefits_of_a_School_Garden.pdf?1397844344</w:t>
        </w:r>
      </w:hyperlink>
    </w:p>
    <w:p w:rsidR="007A09C1" w:rsidRDefault="00AC6DA5">
      <w:proofErr w:type="gramStart"/>
      <w:r>
        <w:t>10</w:t>
      </w:r>
      <w:proofErr w:type="gramEnd"/>
      <w:r>
        <w:t xml:space="preserve"> benefits of a school garden </w:t>
      </w:r>
    </w:p>
    <w:p w:rsidR="007A09C1" w:rsidRDefault="007A09C1"/>
    <w:sectPr w:rsidR="007A09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C1"/>
    <w:rsid w:val="007A09C1"/>
    <w:rsid w:val="00A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0D5BE-664B-48E5-A3B7-843718E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3n8a8pro7vhmx.cloudfront.net/thegardenprojectswcolorado/pages/25/attachments/original/1397844344/Chapter_II_Benefits_of_a_School_Garden.pdf?1397844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2017-03-31T11:40:00Z</dcterms:created>
  <dcterms:modified xsi:type="dcterms:W3CDTF">2017-03-31T11:40:00Z</dcterms:modified>
</cp:coreProperties>
</file>